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8509CC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FD08CC">
        <w:rPr>
          <w:rFonts w:asciiTheme="minorHAnsi" w:hAnsiTheme="minorHAnsi" w:cstheme="minorHAnsi"/>
          <w:b/>
          <w:sz w:val="28"/>
          <w:szCs w:val="28"/>
          <w:lang w:val="es-ES"/>
        </w:rPr>
        <w:t>RUTONGO MINES</w:t>
      </w:r>
    </w:p>
    <w:p w14:paraId="0570697E" w14:textId="2AD58FC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FD08CC">
        <w:rPr>
          <w:rFonts w:asciiTheme="minorHAnsi" w:hAnsiTheme="minorHAnsi" w:cstheme="minorHAnsi"/>
          <w:b/>
          <w:sz w:val="28"/>
          <w:szCs w:val="28"/>
          <w:lang w:val="es-ES"/>
        </w:rPr>
        <w:t>15-May- 026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FEBE3EC" w:rsidR="00BF3EED" w:rsidRPr="00ED64FB" w:rsidRDefault="00FD08CC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Total station repair and accessories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27F0B76" w:rsidR="00BF3EED" w:rsidRPr="00ED64FB" w:rsidRDefault="00FD08C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PO0000005380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3741D14" w:rsidR="00BF3EED" w:rsidRPr="00ED64FB" w:rsidRDefault="00FD08C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VI INSTRUMENT (RUTHERFORD)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1AC42E2" w:rsidR="00AA68B2" w:rsidRPr="00ED64FB" w:rsidRDefault="00FD08C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8712B60" w:rsidR="00C44184" w:rsidRPr="00ED64FB" w:rsidRDefault="00FD08CC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16970.5 Rands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BD1FE4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D08C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VJ111415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72C7EC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D08C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16970.5 Rands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7192A0F" w:rsidR="00DB5330" w:rsidRPr="00ED64FB" w:rsidRDefault="00FD08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HABIYAREMYE Sylvestre</w:t>
            </w:r>
          </w:p>
        </w:tc>
        <w:tc>
          <w:tcPr>
            <w:tcW w:w="1956" w:type="dxa"/>
            <w:vAlign w:val="center"/>
          </w:tcPr>
          <w:p w14:paraId="091E0519" w14:textId="27819E31" w:rsidR="00DB5330" w:rsidRPr="00ED64FB" w:rsidRDefault="00FD08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MRM Manager</w:t>
            </w:r>
          </w:p>
        </w:tc>
        <w:tc>
          <w:tcPr>
            <w:tcW w:w="1984" w:type="dxa"/>
            <w:vAlign w:val="center"/>
          </w:tcPr>
          <w:p w14:paraId="5FB64C8C" w14:textId="3ABF6C20" w:rsidR="00DB5330" w:rsidRPr="00ED64FB" w:rsidRDefault="00476695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5CA3CBD0" wp14:editId="188C6A7E">
                  <wp:extent cx="350520" cy="265545"/>
                  <wp:effectExtent l="0" t="0" r="0" b="1270"/>
                  <wp:docPr id="17834003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400366" name="Picture 17834003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68" cy="272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70189FB" w:rsidR="00DB5330" w:rsidRPr="00ED64FB" w:rsidRDefault="00476695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15/05/202</w:t>
            </w:r>
            <w:r w:rsidR="00807C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E075" w14:textId="77777777" w:rsidR="003E7402" w:rsidRDefault="003E7402">
      <w:r>
        <w:separator/>
      </w:r>
    </w:p>
  </w:endnote>
  <w:endnote w:type="continuationSeparator" w:id="0">
    <w:p w14:paraId="4E40FC5D" w14:textId="77777777" w:rsidR="003E7402" w:rsidRDefault="003E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8C29" w14:textId="77777777" w:rsidR="003E7402" w:rsidRDefault="003E7402">
      <w:r>
        <w:separator/>
      </w:r>
    </w:p>
  </w:footnote>
  <w:footnote w:type="continuationSeparator" w:id="0">
    <w:p w14:paraId="7E049069" w14:textId="77777777" w:rsidR="003E7402" w:rsidRDefault="003E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E7402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76695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0A9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07CC1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74B0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57E1"/>
    <w:rsid w:val="00FC439C"/>
    <w:rsid w:val="00FC6B23"/>
    <w:rsid w:val="00FD0867"/>
    <w:rsid w:val="00FD08CC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1049</Characters>
  <Application>Microsoft Office Word</Application>
  <DocSecurity>0</DocSecurity>
  <Lines>101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4</cp:revision>
  <cp:lastPrinted>2021-06-17T07:33:00Z</cp:lastPrinted>
  <dcterms:created xsi:type="dcterms:W3CDTF">2026-05-15T10:38:00Z</dcterms:created>
  <dcterms:modified xsi:type="dcterms:W3CDTF">2026-05-15T10:48:00Z</dcterms:modified>
</cp:coreProperties>
</file>