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063EAD32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D61AAE">
        <w:rPr>
          <w:rFonts w:asciiTheme="minorHAnsi" w:hAnsiTheme="minorHAnsi" w:cstheme="minorHAnsi"/>
          <w:b/>
          <w:sz w:val="28"/>
          <w:szCs w:val="28"/>
          <w:lang w:val="es-ES"/>
        </w:rPr>
        <w:t xml:space="preserve">TRINITY MUSHA MINES LTD </w:t>
      </w:r>
    </w:p>
    <w:p w14:paraId="0570697E" w14:textId="3CA86251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D61AAE">
        <w:rPr>
          <w:rFonts w:asciiTheme="minorHAnsi" w:hAnsiTheme="minorHAnsi" w:cstheme="minorHAnsi"/>
          <w:b/>
          <w:sz w:val="28"/>
          <w:szCs w:val="28"/>
          <w:lang w:val="es-ES"/>
        </w:rPr>
        <w:t>29/04/2026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6B36F0FD" w:rsidR="00BF3EED" w:rsidRPr="00ED64FB" w:rsidRDefault="00D61AAE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Medical Insurance for Workers 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444877CB" w:rsidR="00BF3EED" w:rsidRPr="00ED64FB" w:rsidRDefault="00D61AAE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PO-2153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4618267A" w:rsidR="00BF3EED" w:rsidRPr="00ED64FB" w:rsidRDefault="00D61AAE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Old Mutual Insurance Rwanda 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2CEE0890" w:rsidR="00AA68B2" w:rsidRPr="00ED64FB" w:rsidRDefault="00D61AAE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052608F" w:rsidR="00C44184" w:rsidRPr="00ED64FB" w:rsidRDefault="00D61AAE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47,796,891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25AA6930" w:rsidR="00BF3EED" w:rsidRPr="00ED64FB" w:rsidRDefault="00D61AAE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47,796,891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1CA4D550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D61AA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RWF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D61AA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68,281,274.23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2F63E58C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6C7D20C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D61AAE" w:rsidRPr="00D61AA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OMIRW/01/26/INV-1000514</w:t>
                  </w:r>
                  <w:r w:rsidR="00D61AA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(30%) advance payment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249CA9E2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D61AA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20,489,382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24A9CC2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C57DC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47,796,891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16FFD4ED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57DC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57DC7" w:rsidRPr="00D61AA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OMIRW/01/26/INV-1000514</w:t>
                  </w:r>
                  <w:r w:rsidR="00C57DC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C57DC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  <w:r w:rsidR="00C57DC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0%) advance payment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1D827C06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57DC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C57DC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47,796,891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31DCB82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C57DC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B91EFC2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FB603" w14:textId="77777777" w:rsidR="00317C23" w:rsidRDefault="00317C23">
      <w:r>
        <w:separator/>
      </w:r>
    </w:p>
  </w:endnote>
  <w:endnote w:type="continuationSeparator" w:id="0">
    <w:p w14:paraId="35AF67E4" w14:textId="77777777" w:rsidR="00317C23" w:rsidRDefault="0031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3E66D" w14:textId="77777777" w:rsidR="00317C23" w:rsidRDefault="00317C23">
      <w:r>
        <w:separator/>
      </w:r>
    </w:p>
  </w:footnote>
  <w:footnote w:type="continuationSeparator" w:id="0">
    <w:p w14:paraId="595A6792" w14:textId="77777777" w:rsidR="00317C23" w:rsidRDefault="0031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17C23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6E74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57DC7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1AAE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Recruitment Musha</cp:lastModifiedBy>
  <cp:revision>2</cp:revision>
  <cp:lastPrinted>2021-06-17T07:33:00Z</cp:lastPrinted>
  <dcterms:created xsi:type="dcterms:W3CDTF">2026-04-29T14:45:00Z</dcterms:created>
  <dcterms:modified xsi:type="dcterms:W3CDTF">2026-04-29T14:45:00Z</dcterms:modified>
</cp:coreProperties>
</file>