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836" w:rsidRDefault="00723ECD">
      <w:pPr>
        <w:spacing w:after="0"/>
        <w:ind w:left="466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295773</wp:posOffset>
            </wp:positionH>
            <wp:positionV relativeFrom="paragraph">
              <wp:posOffset>176838</wp:posOffset>
            </wp:positionV>
            <wp:extent cx="1210535" cy="1149447"/>
            <wp:effectExtent l="0" t="0" r="0" b="0"/>
            <wp:wrapSquare wrapText="bothSides"/>
            <wp:docPr id="2976" name="Picture 29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6" name="Picture 29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0535" cy="1149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10"/>
          <w:u w:val="single" w:color="000000"/>
        </w:rPr>
        <w:t>E</w:t>
      </w:r>
      <w:r>
        <w:rPr>
          <w:sz w:val="110"/>
        </w:rPr>
        <w:t>COVAT</w:t>
      </w:r>
      <w:r>
        <w:rPr>
          <w:sz w:val="110"/>
          <w:u w:val="single" w:color="000000"/>
        </w:rPr>
        <w:t>E</w:t>
      </w:r>
      <w:r>
        <w:rPr>
          <w:sz w:val="110"/>
        </w:rPr>
        <w:t>CH Ltd</w:t>
      </w:r>
    </w:p>
    <w:p w:rsidR="00A37836" w:rsidRDefault="00723ECD">
      <w:pPr>
        <w:spacing w:after="4"/>
        <w:ind w:left="476" w:right="696" w:hanging="10"/>
        <w:jc w:val="right"/>
      </w:pPr>
      <w:r>
        <w:rPr>
          <w:sz w:val="32"/>
        </w:rPr>
        <w:t>KIGALI-RWANDA (Near Hotel Gloria)</w:t>
      </w:r>
    </w:p>
    <w:p w:rsidR="00A37836" w:rsidRDefault="00723ECD">
      <w:pPr>
        <w:tabs>
          <w:tab w:val="center" w:pos="7020"/>
          <w:tab w:val="center" w:pos="9827"/>
        </w:tabs>
        <w:spacing w:after="0"/>
      </w:pPr>
      <w:r>
        <w:rPr>
          <w:sz w:val="32"/>
        </w:rPr>
        <w:tab/>
      </w:r>
      <w:r>
        <w:rPr>
          <w:sz w:val="32"/>
        </w:rPr>
        <w:t>TEL: 0785063158, 0791 501 257</w:t>
      </w:r>
      <w:r>
        <w:rPr>
          <w:sz w:val="32"/>
        </w:rPr>
        <w:tab/>
      </w:r>
      <w:r>
        <w:rPr>
          <w:noProof/>
        </w:rPr>
        <w:drawing>
          <wp:inline distT="0" distB="0" distL="0" distR="0">
            <wp:extent cx="15246" cy="21342"/>
            <wp:effectExtent l="0" t="0" r="0" b="0"/>
            <wp:docPr id="2978" name="Picture 29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" name="Picture 29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46" cy="21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7836" w:rsidRDefault="00723ECD">
      <w:pPr>
        <w:pStyle w:val="Heading1"/>
      </w:pPr>
      <w:r>
        <w:t>TIN/VAT: 106919171</w:t>
      </w:r>
    </w:p>
    <w:p w:rsidR="00A37836" w:rsidRDefault="00723ECD">
      <w:pPr>
        <w:spacing w:after="168"/>
        <w:ind w:left="476" w:right="215" w:hanging="10"/>
        <w:jc w:val="right"/>
      </w:pPr>
      <w:proofErr w:type="spellStart"/>
      <w:r>
        <w:rPr>
          <w:sz w:val="32"/>
        </w:rPr>
        <w:t>Acc</w:t>
      </w:r>
      <w:proofErr w:type="spellEnd"/>
      <w:r>
        <w:rPr>
          <w:sz w:val="32"/>
        </w:rPr>
        <w:t>: 00040-06940973-80 (Bank of Kigali A/C)</w:t>
      </w:r>
    </w:p>
    <w:p w:rsidR="00A37836" w:rsidRDefault="00723ECD">
      <w:pPr>
        <w:tabs>
          <w:tab w:val="center" w:pos="7020"/>
        </w:tabs>
        <w:spacing w:after="0"/>
        <w:ind w:left="-15"/>
      </w:pPr>
      <w:r>
        <w:rPr>
          <w:sz w:val="32"/>
        </w:rPr>
        <w:t>ECOVATECH Ltd</w:t>
      </w:r>
      <w:r>
        <w:rPr>
          <w:sz w:val="32"/>
        </w:rPr>
        <w:tab/>
      </w:r>
      <w:r>
        <w:rPr>
          <w:sz w:val="32"/>
        </w:rPr>
        <w:t>Acc.• 4004201081241 (Equity)</w:t>
      </w:r>
    </w:p>
    <w:p w:rsidR="00A37836" w:rsidRDefault="00723ECD">
      <w:pPr>
        <w:spacing w:after="259"/>
        <w:ind w:left="4836"/>
      </w:pPr>
      <w:r>
        <w:rPr>
          <w:sz w:val="30"/>
        </w:rPr>
        <w:t>Email: ecovatech2020@gmail.com</w:t>
      </w:r>
    </w:p>
    <w:p w:rsidR="00723ECD" w:rsidRDefault="00723ECD">
      <w:pPr>
        <w:tabs>
          <w:tab w:val="center" w:pos="2555"/>
          <w:tab w:val="center" w:pos="8305"/>
        </w:tabs>
        <w:spacing w:after="194"/>
      </w:pPr>
      <w:r>
        <w:tab/>
      </w:r>
      <w:r>
        <w:t>FACTURE PROFORMA NO: 015</w:t>
      </w:r>
    </w:p>
    <w:tbl>
      <w:tblPr>
        <w:tblStyle w:val="TableGrid"/>
        <w:tblW w:w="9173" w:type="dxa"/>
        <w:tblInd w:w="-418" w:type="dxa"/>
        <w:tblCellMar>
          <w:top w:w="13" w:type="dxa"/>
          <w:left w:w="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761"/>
        <w:gridCol w:w="4205"/>
        <w:gridCol w:w="1001"/>
        <w:gridCol w:w="1267"/>
        <w:gridCol w:w="1939"/>
      </w:tblGrid>
      <w:tr w:rsidR="00723ECD" w:rsidRPr="00723ECD" w:rsidTr="001916BD">
        <w:trPr>
          <w:trHeight w:val="295"/>
        </w:trPr>
        <w:tc>
          <w:tcPr>
            <w:tcW w:w="761" w:type="dxa"/>
            <w:tcBorders>
              <w:top w:val="single" w:sz="15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247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No</w:t>
            </w:r>
          </w:p>
        </w:tc>
        <w:tc>
          <w:tcPr>
            <w:tcW w:w="4205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57"/>
              <w:jc w:val="center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Items Descriptions</w:t>
            </w:r>
          </w:p>
        </w:tc>
        <w:tc>
          <w:tcPr>
            <w:tcW w:w="1001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60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723ECD">
              <w:rPr>
                <w:sz w:val="23"/>
              </w:rPr>
              <w:t>Qty</w:t>
            </w:r>
            <w:proofErr w:type="spellEnd"/>
          </w:p>
        </w:tc>
        <w:tc>
          <w:tcPr>
            <w:tcW w:w="1267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40"/>
              <w:jc w:val="center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U.P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23ECD" w:rsidRPr="00723ECD" w:rsidRDefault="00723ECD" w:rsidP="00723ECD">
            <w:pPr>
              <w:spacing w:after="0"/>
              <w:ind w:left="45"/>
              <w:jc w:val="center"/>
              <w:rPr>
                <w:rFonts w:ascii="Calibri" w:eastAsia="Calibri" w:hAnsi="Calibri" w:cs="Calibri"/>
              </w:rPr>
            </w:pPr>
            <w:proofErr w:type="spellStart"/>
            <w:r w:rsidRPr="00723ECD">
              <w:rPr>
                <w:sz w:val="23"/>
              </w:rPr>
              <w:t>T.Price</w:t>
            </w:r>
            <w:proofErr w:type="spellEnd"/>
          </w:p>
        </w:tc>
      </w:tr>
      <w:tr w:rsidR="00723ECD" w:rsidRPr="00723ECD" w:rsidTr="001916BD">
        <w:trPr>
          <w:trHeight w:val="2069"/>
        </w:trPr>
        <w:tc>
          <w:tcPr>
            <w:tcW w:w="7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right="1"/>
              <w:jc w:val="right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1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HP DESKTOP COMPUTER PC MODEL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290G4/10TH GEN/CORE i5,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MEMORY: 16GB DDRIV                   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STORAGE: 512GB SOLID STATE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DRIVER                                               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DISPLAY: 21.5'' INCHES MONITOR      </w:t>
            </w:r>
          </w:p>
          <w:p w:rsidR="00723ECD" w:rsidRPr="00723ECD" w:rsidRDefault="00723ECD" w:rsidP="00723ECD">
            <w:pPr>
              <w:spacing w:after="0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WINDOWS 11 LICENCE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right="1"/>
              <w:jc w:val="right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2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left="113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780,000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left="144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         1,560,000</w:t>
            </w:r>
          </w:p>
        </w:tc>
      </w:tr>
      <w:tr w:rsidR="00723ECD" w:rsidRPr="00723ECD" w:rsidTr="001916BD">
        <w:trPr>
          <w:trHeight w:val="2662"/>
        </w:trPr>
        <w:tc>
          <w:tcPr>
            <w:tcW w:w="7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left="55"/>
              <w:jc w:val="center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2</w:t>
            </w: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HP PROBOOK LAPTOP MODEL 450,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GENERATION 12TH/ CORE i5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PROCESSOR                                      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MEMORY: 16GB DDRIV                          </w:t>
            </w:r>
          </w:p>
          <w:p w:rsidR="00723ECD" w:rsidRPr="00723ECD" w:rsidRDefault="00723ECD" w:rsidP="00723ECD">
            <w:pPr>
              <w:spacing w:after="1"/>
              <w:ind w:left="41"/>
              <w:jc w:val="both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STORAGE: 1TB SOLID STATE DRIVER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WEBCAM, WIRELESS                       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DISPLAY: 15.6'' SCREEN                        </w:t>
            </w:r>
          </w:p>
          <w:p w:rsidR="00723ECD" w:rsidRPr="00723ECD" w:rsidRDefault="00723ECD" w:rsidP="00723ECD">
            <w:pPr>
              <w:spacing w:after="1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WINDOWS 11 GENUINE 64BIT </w:t>
            </w:r>
          </w:p>
          <w:p w:rsidR="00723ECD" w:rsidRPr="00723ECD" w:rsidRDefault="00723ECD" w:rsidP="00723ECD">
            <w:pPr>
              <w:spacing w:after="0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PROFESSIONAL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right="1"/>
              <w:jc w:val="right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1</w:t>
            </w: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left="113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990,000</w:t>
            </w: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  <w:vAlign w:val="center"/>
          </w:tcPr>
          <w:p w:rsidR="00723ECD" w:rsidRPr="00723ECD" w:rsidRDefault="00723ECD" w:rsidP="00723ECD">
            <w:pPr>
              <w:spacing w:after="0"/>
              <w:ind w:left="110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             990,000</w:t>
            </w:r>
          </w:p>
        </w:tc>
      </w:tr>
      <w:tr w:rsidR="00723ECD" w:rsidRPr="00723ECD" w:rsidTr="001916BD">
        <w:trPr>
          <w:trHeight w:val="295"/>
        </w:trPr>
        <w:tc>
          <w:tcPr>
            <w:tcW w:w="7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  <w:bookmarkStart w:id="0" w:name="_GoBack"/>
            <w:bookmarkEnd w:id="0"/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41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VAT IS EXEMPTED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23ECD" w:rsidRPr="00723ECD" w:rsidRDefault="00723ECD" w:rsidP="00723ECD">
            <w:pPr>
              <w:spacing w:after="0"/>
              <w:ind w:left="110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                     -</w:t>
            </w:r>
          </w:p>
        </w:tc>
      </w:tr>
      <w:tr w:rsidR="00723ECD" w:rsidRPr="00723ECD" w:rsidTr="001916BD">
        <w:trPr>
          <w:trHeight w:val="295"/>
        </w:trPr>
        <w:tc>
          <w:tcPr>
            <w:tcW w:w="76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spacing w:after="0"/>
              <w:ind w:left="38"/>
              <w:rPr>
                <w:rFonts w:ascii="Calibri" w:eastAsia="Calibri" w:hAnsi="Calibri" w:cs="Calibri"/>
              </w:rPr>
            </w:pPr>
            <w:r w:rsidRPr="00723ECD">
              <w:rPr>
                <w:sz w:val="21"/>
              </w:rPr>
              <w:t>Delivery Lead Time: After receiving the PO</w:t>
            </w:r>
          </w:p>
        </w:tc>
        <w:tc>
          <w:tcPr>
            <w:tcW w:w="1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3ECD" w:rsidRPr="00723ECD" w:rsidRDefault="00723ECD" w:rsidP="00723ECD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5" w:space="0" w:color="000000"/>
            </w:tcBorders>
          </w:tcPr>
          <w:p w:rsidR="00723ECD" w:rsidRPr="00723ECD" w:rsidRDefault="00723ECD" w:rsidP="00723ECD">
            <w:pPr>
              <w:spacing w:after="0"/>
              <w:ind w:left="110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                     -</w:t>
            </w:r>
          </w:p>
        </w:tc>
      </w:tr>
      <w:tr w:rsidR="00723ECD" w:rsidRPr="00723ECD" w:rsidTr="001916BD">
        <w:trPr>
          <w:trHeight w:val="310"/>
        </w:trPr>
        <w:tc>
          <w:tcPr>
            <w:tcW w:w="7234" w:type="dxa"/>
            <w:gridSpan w:val="4"/>
            <w:tcBorders>
              <w:top w:val="single" w:sz="15" w:space="0" w:color="000000"/>
              <w:left w:val="single" w:sz="12" w:space="0" w:color="000000"/>
              <w:bottom w:val="single" w:sz="15" w:space="0" w:color="000000"/>
              <w:right w:val="single" w:sz="15" w:space="0" w:color="000000"/>
            </w:tcBorders>
          </w:tcPr>
          <w:p w:rsidR="00723ECD" w:rsidRPr="00723ECD" w:rsidRDefault="00723ECD" w:rsidP="00723ECD">
            <w:pPr>
              <w:spacing w:after="0"/>
              <w:jc w:val="right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>GRAND TOTAL VAT EXEMPTED</w:t>
            </w:r>
          </w:p>
        </w:tc>
        <w:tc>
          <w:tcPr>
            <w:tcW w:w="193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:rsidR="00723ECD" w:rsidRPr="00723ECD" w:rsidRDefault="00723ECD" w:rsidP="00723ECD">
            <w:pPr>
              <w:spacing w:after="0"/>
              <w:ind w:left="144"/>
              <w:rPr>
                <w:rFonts w:ascii="Calibri" w:eastAsia="Calibri" w:hAnsi="Calibri" w:cs="Calibri"/>
              </w:rPr>
            </w:pPr>
            <w:r w:rsidRPr="00723ECD">
              <w:rPr>
                <w:sz w:val="23"/>
              </w:rPr>
              <w:t xml:space="preserve">               2,550,000</w:t>
            </w:r>
          </w:p>
        </w:tc>
      </w:tr>
    </w:tbl>
    <w:p w:rsidR="00723ECD" w:rsidRDefault="00723ECD">
      <w:pPr>
        <w:tabs>
          <w:tab w:val="center" w:pos="2555"/>
          <w:tab w:val="center" w:pos="8305"/>
        </w:tabs>
        <w:spacing w:after="194"/>
      </w:pPr>
    </w:p>
    <w:p w:rsidR="00A37836" w:rsidRDefault="00723ECD">
      <w:pPr>
        <w:tabs>
          <w:tab w:val="center" w:pos="2555"/>
          <w:tab w:val="center" w:pos="8305"/>
        </w:tabs>
        <w:spacing w:after="194"/>
      </w:pPr>
      <w:r>
        <w:tab/>
        <w:t>Date:28/03/2024</w:t>
      </w:r>
    </w:p>
    <w:p w:rsidR="00A37836" w:rsidRDefault="00723ECD">
      <w:pPr>
        <w:spacing w:after="0" w:line="265" w:lineRule="auto"/>
        <w:ind w:left="605" w:hanging="10"/>
      </w:pPr>
      <w:r>
        <w:lastRenderedPageBreak/>
        <w:t>M/S: RUTONGO MINES</w:t>
      </w:r>
    </w:p>
    <w:p w:rsidR="00A37836" w:rsidRDefault="00723ECD">
      <w:pPr>
        <w:spacing w:after="52" w:line="265" w:lineRule="auto"/>
        <w:ind w:left="1474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2268610</wp:posOffset>
            </wp:positionH>
            <wp:positionV relativeFrom="paragraph">
              <wp:posOffset>-15244</wp:posOffset>
            </wp:positionV>
            <wp:extent cx="3454752" cy="1189083"/>
            <wp:effectExtent l="0" t="0" r="0" b="0"/>
            <wp:wrapSquare wrapText="bothSides"/>
            <wp:docPr id="5740" name="Picture 5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0" name="Picture 574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4752" cy="1189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4886" cy="54880"/>
            <wp:effectExtent l="0" t="0" r="0" b="0"/>
            <wp:docPr id="2529" name="Picture 25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9" name="Picture 25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8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 warranty on consumables</w:t>
      </w:r>
    </w:p>
    <w:p w:rsidR="00A37836" w:rsidRDefault="00723ECD">
      <w:pPr>
        <w:spacing w:after="414" w:line="265" w:lineRule="auto"/>
        <w:ind w:left="1474" w:hanging="10"/>
      </w:pPr>
      <w:r>
        <w:rPr>
          <w:noProof/>
        </w:rPr>
        <w:drawing>
          <wp:inline distT="0" distB="0" distL="0" distR="0">
            <wp:extent cx="54886" cy="54880"/>
            <wp:effectExtent l="0" t="0" r="0" b="0"/>
            <wp:docPr id="2530" name="Picture 2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0" name="Picture 25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86" cy="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No warranty against power problems</w:t>
      </w:r>
    </w:p>
    <w:p w:rsidR="00A37836" w:rsidRDefault="00723ECD">
      <w:pPr>
        <w:tabs>
          <w:tab w:val="center" w:pos="8612"/>
        </w:tabs>
        <w:spacing w:after="0"/>
        <w:ind w:left="-648"/>
      </w:pPr>
      <w:r>
        <w:rPr>
          <w:noProof/>
        </w:rPr>
        <w:drawing>
          <wp:inline distT="0" distB="0" distL="0" distR="0">
            <wp:extent cx="2061264" cy="823212"/>
            <wp:effectExtent l="0" t="0" r="0" b="0"/>
            <wp:docPr id="5742" name="Picture 57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" name="Picture 574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1264" cy="82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8"/>
        </w:rPr>
        <w:tab/>
        <w:t>Bitdefender</w:t>
      </w:r>
    </w:p>
    <w:sectPr w:rsidR="00A37836">
      <w:pgSz w:w="12125" w:h="15725"/>
      <w:pgMar w:top="1440" w:right="1076" w:bottom="533" w:left="8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36"/>
    <w:rsid w:val="00723ECD"/>
    <w:rsid w:val="00A3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370E0"/>
  <w15:docId w15:val="{BD4D8172-03C3-450B-8C7A-EFF54F8D8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66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2024-03-30T06:53:00Z</dcterms:created>
  <dcterms:modified xsi:type="dcterms:W3CDTF">2024-03-30T06:53:00Z</dcterms:modified>
</cp:coreProperties>
</file>